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A0" w:rsidRDefault="004E00A0" w:rsidP="004E0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DF2" w:rsidRDefault="00470DF2" w:rsidP="0047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B66A24" wp14:editId="7312D7EB">
            <wp:extent cx="6090285" cy="86182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F2" w:rsidRDefault="00250B25" w:rsidP="0047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формы, периодичность и порядок проведения промежуточной аттестации учащихся;</w:t>
      </w:r>
    </w:p>
    <w:p w:rsidR="008C667C" w:rsidRPr="00470DF2" w:rsidRDefault="00250B25" w:rsidP="0047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 работы по предупреждению и ликвидации академической неуспеваемости учащихся;</w:t>
      </w:r>
    </w:p>
    <w:p w:rsidR="008C667C" w:rsidRPr="00EE57EF" w:rsidRDefault="00250B25" w:rsidP="00470D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пути совершенствования воспитательной работы;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2.2.</w:t>
      </w:r>
      <w:r w:rsidRPr="00EE57EF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E57E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Педагогический совет осуществляет:</w:t>
      </w:r>
    </w:p>
    <w:p w:rsidR="00B648E8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изучение и внедрение в практику работы МКОУ СОШ №6 новых технологий,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методик, методов и приемов;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</w:t>
      </w:r>
      <w:proofErr w:type="gramStart"/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 достижения планируемых результатов освоения основной образовательной программы</w:t>
      </w:r>
      <w:proofErr w:type="gramEnd"/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информационно-аналитическую работу на основе достижений психолого-педагогической науки и практики образования, в том числе анализ качества подготовки учащихся и выпускников МКОУ СОШ №6, анализ работы МКОУ СОШ №6;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изучение, обобщение результатов деятельности педагогического коллектива в целом и по определенному направлению;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учебно-методического обеспечения, образовательных технологий;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координацию внутренней системы </w:t>
      </w:r>
      <w:r w:rsidR="00FD38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оценки качества образования в </w:t>
      </w:r>
      <w:r w:rsidR="00FD3842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Start w:id="0" w:name="_GoBack"/>
      <w:bookmarkEnd w:id="0"/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реализации своих решений, соблюдения локальных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нормативных актов, регламентирующих образовательный процесс;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2.3.</w:t>
      </w:r>
      <w:r w:rsidRPr="00EE57EF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E57E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Педагогический совет участвует: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разработке основных образовательных программ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начального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общего, основного общего и среднего общего образования;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разработке программы развития МКОУ СОШ №6;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 разработке локальных нормативных актов </w:t>
      </w:r>
      <w:r w:rsidR="00FD3842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 обеспечивающих реализацию федеральных государственных образовательных стандартов;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определении и анализе условий, необходимых для реализации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федеральных государственных образовательных стандартов;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разработке различных программ и планов развития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 долгосрочных, среднесрочных и краткосрочных;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разработке локальных нормативных актов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регламентирующих организацию образовательного процесса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2.4.</w:t>
      </w:r>
      <w:r w:rsidRPr="00EE57EF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E57E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Педагогический совет </w:t>
      </w:r>
      <w:proofErr w:type="gramStart"/>
      <w:r w:rsidRPr="00EE57E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рассматривает</w:t>
      </w:r>
      <w:proofErr w:type="gramEnd"/>
      <w:r w:rsidRPr="00EE57E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/заслушивает: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отчет директора МКОУ СОШ №6 с анализом работы за учебный год;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отчеты председателя методического совета, руководителей методических объединений;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отчеты педагогических работников;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доклады представителей организаций и учреждений, взаимодействующих с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вопросам образования;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50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итоговые документы контрольно-надзорных органов о результатах контрольно-надзорных мероприятий.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>2.5.</w:t>
      </w:r>
      <w:r w:rsidRPr="00EE57EF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E57E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Педагогический совет принимает: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6406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основные образовательные программы МКОУ СОШ №6 начального общего,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основного общего и среднего общего образования;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6406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программу развития МКОУ СОШ №6;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6406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план учебно-воспитательной работы МКОУ СОШ №</w:t>
      </w:r>
      <w:r w:rsidR="00FD384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 на учебный год;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40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локальные нормативные акты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регламентирующие </w:t>
      </w:r>
      <w:r w:rsidR="005C1376" w:rsidRPr="00EE57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образовательного процесса.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lastRenderedPageBreak/>
        <w:t>2.6.</w:t>
      </w:r>
      <w:r w:rsidRPr="00EE57EF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E57E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Педагогический совет принимает решения: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 проведении промежуточной аттестации учащихся;</w:t>
      </w:r>
    </w:p>
    <w:p w:rsidR="00B648E8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 проведении итоговой аттестации учащихся 4 классов;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о допуске учащихся 9 и 11 классов к государственной итоговой аттестации;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переводе учащихся в следующий класс, условном переводе в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следующий класс или об оставлении их на повторный год обучения;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зачете результатов освоения учащимися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учебных предметов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других организациях, осуществляющих образовательную деятельность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выдаче документов установленного образца об образовании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(аттестатов об основном общем и среднем общем образовании);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награждении учащихся переводных классов похвальным листом «За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отличные успехи в учении», выпускников 9 и 11 классов - похвальной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грамотой «За особые успехи в изучении отдельных предметов»;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о награждении учащихся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отчислении учащегося, достигшего 15 лет, как меры дисциплинарного взыскания (в соответствии с Правилами внутреннего распорядка учащихся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поддержании творческих поисков и опытно экспериментальной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работы педагогических работников;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о создании рабочих групп педагогических работников по отдельным направлениям деятельности;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 представлении педагогических работников </w:t>
      </w:r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награждению отраслевыми и ведомственными наградами;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применении к учащимся мер воспитательного воздействия, в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соответствии с Правилами внутреннего распорядка учащихся МКОУ СОШ №6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о создании временных творческих объединений с приглашением специалистов различного профиля.</w:t>
      </w:r>
    </w:p>
    <w:p w:rsidR="00B648E8" w:rsidRDefault="00B648E8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137E" w:rsidRPr="00EE57EF" w:rsidRDefault="0085137E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48E8" w:rsidRPr="00EE57EF" w:rsidRDefault="008C667C" w:rsidP="00EE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B648E8" w:rsidRPr="00EE57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педагогического совета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</w:t>
      </w:r>
      <w:r w:rsidRPr="00EE57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EE57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со своей компетенцией, установленной настоящим Положением, педагогический совет имеет право: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обращаться к администрации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коллегиальным органам управления </w:t>
      </w:r>
      <w:r w:rsidR="00B648E8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получать информацию по результатам рассмотрения обращений;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приглашать на свои заседания учащихся и их родителей (законных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представителей); любых специалистов для получения квалифицированных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консультаций;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разрабатывать   локальные   нормативные   акты  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,   регламентирующие организацию образовательного процесса;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разрабатывать образовательную программу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программу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развития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;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разрабатывать критерии оценивания результатов обучения; давать разъяснения и принимать меры по рассматриваемым обращениям, по соблюдению локальных актов ОУ;</w:t>
      </w:r>
    </w:p>
    <w:p w:rsidR="00B648E8" w:rsidRPr="00EE57EF" w:rsidRDefault="008C667C" w:rsidP="00EE57EF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рекомендовать разработки педагогических работников </w:t>
      </w:r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публикации;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7E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E57E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рекомендовать работникам МКОУ СОШ №6 повышение квалификации;</w:t>
      </w:r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рекомендовать       представителей      </w:t>
      </w:r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для      участия      в профессиональных конкурсах </w:t>
      </w:r>
    </w:p>
    <w:p w:rsidR="00B648E8" w:rsidRDefault="00B648E8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37E" w:rsidRPr="00EE57EF" w:rsidRDefault="0085137E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8E8" w:rsidRPr="00EE57EF" w:rsidRDefault="008C667C" w:rsidP="00EE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lastRenderedPageBreak/>
        <w:t xml:space="preserve">4. </w:t>
      </w:r>
      <w:r w:rsidRPr="00EE57E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Ответственность педагогического совета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4.1. </w:t>
      </w:r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Педагогический совет несет ответственность </w:t>
      </w:r>
      <w:proofErr w:type="gramStart"/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за</w:t>
      </w:r>
      <w:proofErr w:type="gramEnd"/>
      <w:r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соблюдение в процессе осуществления деятельности законодательства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 в сфере образования;</w:t>
      </w:r>
    </w:p>
    <w:p w:rsidR="008C667C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соответствие принятых решений действующему законодательству и локальным нормативным актам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E57EF" w:rsidRDefault="00EE57EF" w:rsidP="00EE5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C667C" w:rsidRPr="00EE5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качественное и своевременное выполнение планов и решений, в том </w:t>
      </w:r>
      <w:r w:rsidR="008C667C" w:rsidRPr="00EE5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числе направленных на совершенствование деятельности МКОУ СОШ №6;</w:t>
      </w:r>
    </w:p>
    <w:p w:rsidR="00B648E8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 w:rsidR="00B648E8" w:rsidRPr="00EE57EF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 целесообразный выбор и реализацию </w:t>
      </w:r>
      <w:r w:rsidR="00B648E8" w:rsidRPr="00EE57EF">
        <w:rPr>
          <w:rStyle w:val="a8"/>
          <w:rFonts w:eastAsia="Bookman Old Style"/>
          <w:sz w:val="26"/>
          <w:szCs w:val="26"/>
        </w:rPr>
        <w:t xml:space="preserve">в </w:t>
      </w:r>
      <w:r w:rsidR="00B648E8" w:rsidRPr="00EE57EF">
        <w:rPr>
          <w:rFonts w:ascii="Times New Roman" w:hAnsi="Times New Roman" w:cs="Times New Roman"/>
          <w:color w:val="000000"/>
          <w:sz w:val="26"/>
          <w:szCs w:val="26"/>
        </w:rPr>
        <w:t xml:space="preserve">полном объеме образовательных программ </w:t>
      </w:r>
      <w:r w:rsidR="00B648E8" w:rsidRPr="00EE57EF">
        <w:rPr>
          <w:rStyle w:val="a8"/>
          <w:rFonts w:eastAsia="Bookman Old Style"/>
          <w:sz w:val="26"/>
          <w:szCs w:val="26"/>
        </w:rPr>
        <w:t xml:space="preserve">в </w:t>
      </w:r>
      <w:r w:rsidR="00B648E8" w:rsidRPr="00EE57EF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основной образовательной программой </w:t>
      </w:r>
      <w:r w:rsidR="00B648E8" w:rsidRPr="00EE57EF">
        <w:rPr>
          <w:rFonts w:ascii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648E8" w:rsidRPr="00EE57EF">
        <w:rPr>
          <w:rFonts w:ascii="Times New Roman" w:hAnsi="Times New Roman" w:cs="Times New Roman"/>
          <w:color w:val="000000"/>
          <w:sz w:val="26"/>
          <w:szCs w:val="26"/>
        </w:rPr>
        <w:t xml:space="preserve">квалифицированную и объективную оценку деятельности </w:t>
      </w:r>
      <w:r w:rsidR="00B648E8" w:rsidRPr="00EE57EF">
        <w:rPr>
          <w:rFonts w:ascii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B648E8" w:rsidRPr="00EE57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48E8" w:rsidRPr="00EE57EF" w:rsidRDefault="00B648E8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EF">
        <w:rPr>
          <w:rFonts w:ascii="Times New Roman" w:hAnsi="Times New Roman" w:cs="Times New Roman"/>
          <w:color w:val="000000"/>
          <w:sz w:val="26"/>
          <w:szCs w:val="26"/>
        </w:rPr>
        <w:t>выполнение плана своей работы;</w:t>
      </w:r>
    </w:p>
    <w:p w:rsidR="00B648E8" w:rsidRPr="00EE57EF" w:rsidRDefault="00EE57EF" w:rsidP="00EE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648E8" w:rsidRPr="00EE57EF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деятельности </w:t>
      </w:r>
      <w:r w:rsidR="00B648E8" w:rsidRPr="00EE57EF">
        <w:rPr>
          <w:rFonts w:ascii="Times New Roman" w:hAnsi="Times New Roman" w:cs="Times New Roman"/>
          <w:color w:val="000000"/>
          <w:spacing w:val="-1"/>
          <w:sz w:val="26"/>
          <w:szCs w:val="26"/>
        </w:rPr>
        <w:t>МКОУ СОШ №6</w:t>
      </w:r>
      <w:r w:rsidR="00B648E8" w:rsidRPr="00EE57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667C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137E" w:rsidRPr="00EE57EF" w:rsidRDefault="0085137E" w:rsidP="00EE5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67C" w:rsidRPr="00EE57EF" w:rsidRDefault="008C667C" w:rsidP="00851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7EF">
        <w:rPr>
          <w:rFonts w:ascii="Times New Roman" w:hAnsi="Times New Roman" w:cs="Times New Roman"/>
          <w:b/>
          <w:bCs/>
          <w:sz w:val="26"/>
          <w:szCs w:val="26"/>
        </w:rPr>
        <w:t>5. Регламент работы педагогического совета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3.1. Педагогический совет проводится не реже одного раза в учебную четверть.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3.2. Тематика заседаний включается в годовой план работы учреждения с учетом нерешенных проблем и утверждается на первом в учебном году заседании педагогического совета.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3.3. Работой педагогического совета руководит председатель педагогического совета.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3.4. В отсутствие председателя педагогического совета его должность замещает заместитель руководителя учреждения по учебно-воспитательной работе.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3.5. Решения принимаются открытым голосованием простым большинством голосов. Решения считаются правомочными, если на заседании педагогического совета учреждения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3.6.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учреждения.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3.7. Наряду с педагогическим советом, в котором принимают участие в обязательном порядке все педагогические работники учреждения,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 xml:space="preserve">3.8.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учреждения и посредством телекоммуникационных сетей. 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3.9.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7EF">
        <w:rPr>
          <w:rFonts w:ascii="Times New Roman" w:hAnsi="Times New Roman" w:cs="Times New Roman"/>
          <w:bCs/>
          <w:sz w:val="26"/>
          <w:szCs w:val="26"/>
        </w:rPr>
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8C667C" w:rsidRPr="00EE57EF" w:rsidRDefault="008C667C" w:rsidP="00EE5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8C667C" w:rsidRPr="00EE57EF" w:rsidSect="008D01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3055" w:h="16445"/>
          <w:pgMar w:top="1134" w:right="1134" w:bottom="1134" w:left="1701" w:header="720" w:footer="720" w:gutter="0"/>
          <w:cols w:space="60"/>
          <w:noEndnote/>
          <w:titlePg/>
          <w:docGrid w:linePitch="299"/>
        </w:sectPr>
      </w:pPr>
      <w:r w:rsidRPr="00EE57EF">
        <w:rPr>
          <w:rFonts w:ascii="Times New Roman" w:hAnsi="Times New Roman" w:cs="Times New Roman"/>
          <w:bCs/>
          <w:sz w:val="26"/>
          <w:szCs w:val="26"/>
        </w:rPr>
        <w:t>3.11. Протоколы заседаний и решений х</w:t>
      </w:r>
      <w:r w:rsidR="0085137E">
        <w:rPr>
          <w:rFonts w:ascii="Times New Roman" w:hAnsi="Times New Roman" w:cs="Times New Roman"/>
          <w:bCs/>
          <w:sz w:val="26"/>
          <w:szCs w:val="26"/>
        </w:rPr>
        <w:t>ранятся в канцелярии учреждения.</w:t>
      </w:r>
    </w:p>
    <w:p w:rsidR="008C667C" w:rsidRPr="005C1376" w:rsidRDefault="008C667C" w:rsidP="007366E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C667C" w:rsidRPr="005C1376" w:rsidSect="00B2699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C5" w:rsidRDefault="00F72DC5" w:rsidP="002C61D8">
      <w:pPr>
        <w:spacing w:after="0" w:line="240" w:lineRule="auto"/>
      </w:pPr>
      <w:r>
        <w:separator/>
      </w:r>
    </w:p>
  </w:endnote>
  <w:endnote w:type="continuationSeparator" w:id="0">
    <w:p w:rsidR="00F72DC5" w:rsidRDefault="00F72DC5" w:rsidP="002C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8" w:rsidRDefault="002C61D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8" w:rsidRDefault="002C61D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8" w:rsidRDefault="002C61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C5" w:rsidRDefault="00F72DC5" w:rsidP="002C61D8">
      <w:pPr>
        <w:spacing w:after="0" w:line="240" w:lineRule="auto"/>
      </w:pPr>
      <w:r>
        <w:separator/>
      </w:r>
    </w:p>
  </w:footnote>
  <w:footnote w:type="continuationSeparator" w:id="0">
    <w:p w:rsidR="00F72DC5" w:rsidRDefault="00F72DC5" w:rsidP="002C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8" w:rsidRDefault="002C61D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861360"/>
      <w:docPartObj>
        <w:docPartGallery w:val="Page Numbers (Top of Page)"/>
        <w:docPartUnique/>
      </w:docPartObj>
    </w:sdtPr>
    <w:sdtEndPr/>
    <w:sdtContent>
      <w:p w:rsidR="002C61D8" w:rsidRDefault="002C61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F2">
          <w:rPr>
            <w:noProof/>
          </w:rPr>
          <w:t>2</w:t>
        </w:r>
        <w:r>
          <w:fldChar w:fldCharType="end"/>
        </w:r>
      </w:p>
    </w:sdtContent>
  </w:sdt>
  <w:p w:rsidR="002C61D8" w:rsidRDefault="002C61D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D8" w:rsidRDefault="002C61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E64FBC"/>
    <w:lvl w:ilvl="0">
      <w:numFmt w:val="bullet"/>
      <w:lvlText w:val="*"/>
      <w:lvlJc w:val="left"/>
    </w:lvl>
  </w:abstractNum>
  <w:abstractNum w:abstractNumId="1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7C766B8"/>
    <w:multiLevelType w:val="multilevel"/>
    <w:tmpl w:val="F5B49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E54"/>
    <w:rsid w:val="000309C1"/>
    <w:rsid w:val="00054593"/>
    <w:rsid w:val="00097E54"/>
    <w:rsid w:val="000B2A36"/>
    <w:rsid w:val="000F7CAF"/>
    <w:rsid w:val="00105B35"/>
    <w:rsid w:val="00113183"/>
    <w:rsid w:val="00250B25"/>
    <w:rsid w:val="00254B89"/>
    <w:rsid w:val="002C61D8"/>
    <w:rsid w:val="002E496E"/>
    <w:rsid w:val="003358AE"/>
    <w:rsid w:val="00355883"/>
    <w:rsid w:val="00376245"/>
    <w:rsid w:val="00386563"/>
    <w:rsid w:val="003C50E9"/>
    <w:rsid w:val="004162FF"/>
    <w:rsid w:val="00470DF2"/>
    <w:rsid w:val="00476CB8"/>
    <w:rsid w:val="004E00A0"/>
    <w:rsid w:val="005710B0"/>
    <w:rsid w:val="005C1376"/>
    <w:rsid w:val="005E57C2"/>
    <w:rsid w:val="005F5CD5"/>
    <w:rsid w:val="00633082"/>
    <w:rsid w:val="0064064C"/>
    <w:rsid w:val="00640E53"/>
    <w:rsid w:val="00651B19"/>
    <w:rsid w:val="00707729"/>
    <w:rsid w:val="0072065B"/>
    <w:rsid w:val="007366E2"/>
    <w:rsid w:val="00744A9B"/>
    <w:rsid w:val="00831050"/>
    <w:rsid w:val="0085137E"/>
    <w:rsid w:val="00860FA2"/>
    <w:rsid w:val="008C667C"/>
    <w:rsid w:val="008D017A"/>
    <w:rsid w:val="008E7C52"/>
    <w:rsid w:val="00924F60"/>
    <w:rsid w:val="009307F8"/>
    <w:rsid w:val="009517C4"/>
    <w:rsid w:val="00984620"/>
    <w:rsid w:val="00A55059"/>
    <w:rsid w:val="00A71823"/>
    <w:rsid w:val="00AE56C4"/>
    <w:rsid w:val="00B2699A"/>
    <w:rsid w:val="00B35909"/>
    <w:rsid w:val="00B648E8"/>
    <w:rsid w:val="00B66572"/>
    <w:rsid w:val="00C50DAE"/>
    <w:rsid w:val="00D220C5"/>
    <w:rsid w:val="00D32E2F"/>
    <w:rsid w:val="00D37487"/>
    <w:rsid w:val="00D42276"/>
    <w:rsid w:val="00E95D69"/>
    <w:rsid w:val="00EA28E7"/>
    <w:rsid w:val="00EE57EF"/>
    <w:rsid w:val="00F474F7"/>
    <w:rsid w:val="00F65CA8"/>
    <w:rsid w:val="00F72DC5"/>
    <w:rsid w:val="00FC7FC4"/>
    <w:rsid w:val="00FD3842"/>
    <w:rsid w:val="00FD4EE5"/>
    <w:rsid w:val="00FE3992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7E54"/>
    <w:rPr>
      <w:i/>
      <w:iCs/>
    </w:rPr>
  </w:style>
  <w:style w:type="paragraph" w:styleId="a4">
    <w:name w:val="List Paragraph"/>
    <w:basedOn w:val="a"/>
    <w:uiPriority w:val="34"/>
    <w:qFormat/>
    <w:rsid w:val="00097E54"/>
    <w:pPr>
      <w:ind w:left="720"/>
      <w:contextualSpacing/>
    </w:pPr>
  </w:style>
  <w:style w:type="paragraph" w:styleId="2">
    <w:name w:val="Body Text Indent 2"/>
    <w:basedOn w:val="a"/>
    <w:link w:val="20"/>
    <w:rsid w:val="00097E54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97E54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97E54"/>
  </w:style>
  <w:style w:type="paragraph" w:styleId="a5">
    <w:name w:val="Balloon Text"/>
    <w:basedOn w:val="a"/>
    <w:link w:val="a6"/>
    <w:uiPriority w:val="99"/>
    <w:semiHidden/>
    <w:unhideWhenUsed/>
    <w:rsid w:val="00A7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2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locked/>
    <w:rsid w:val="008C667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C667C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1">
    <w:name w:val="Основной текст (2)_"/>
    <w:basedOn w:val="a0"/>
    <w:link w:val="22"/>
    <w:locked/>
    <w:rsid w:val="008C667C"/>
    <w:rPr>
      <w:rFonts w:ascii="Bookman Old Style" w:eastAsia="Bookman Old Style" w:hAnsi="Bookman Old Style" w:cs="Bookman Old Style"/>
      <w:i/>
      <w:iCs/>
      <w:spacing w:val="-18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667C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i/>
      <w:iCs/>
      <w:spacing w:val="-18"/>
      <w:sz w:val="9"/>
      <w:szCs w:val="9"/>
    </w:rPr>
  </w:style>
  <w:style w:type="character" w:customStyle="1" w:styleId="a8">
    <w:name w:val="Основной текст + Полужирный"/>
    <w:basedOn w:val="a7"/>
    <w:rsid w:val="008C667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9">
    <w:name w:val="No Spacing"/>
    <w:uiPriority w:val="1"/>
    <w:qFormat/>
    <w:rsid w:val="005C137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C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61D8"/>
  </w:style>
  <w:style w:type="paragraph" w:styleId="ac">
    <w:name w:val="footer"/>
    <w:basedOn w:val="a"/>
    <w:link w:val="ad"/>
    <w:uiPriority w:val="99"/>
    <w:unhideWhenUsed/>
    <w:rsid w:val="002C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993B-9788-4280-9744-DF63F019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55</cp:revision>
  <cp:lastPrinted>2015-06-25T12:21:00Z</cp:lastPrinted>
  <dcterms:created xsi:type="dcterms:W3CDTF">2014-05-01T08:14:00Z</dcterms:created>
  <dcterms:modified xsi:type="dcterms:W3CDTF">2015-08-20T10:20:00Z</dcterms:modified>
</cp:coreProperties>
</file>