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к учебному курсу «Основы религиозных культур и светской этики»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комплексного учебного курса «Основы религиозных 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мотиваций к осознанному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нравственному поведению,</w:t>
      </w:r>
      <w:r>
        <w:rPr>
          <w:rFonts w:ascii="Times New Roman" w:hAnsi="Times New Roman" w:cs="Times New Roman"/>
          <w:sz w:val="28"/>
          <w:szCs w:val="28"/>
        </w:rPr>
        <w:t xml:space="preserve">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учебного курса:</w:t>
      </w: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4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</w:t>
      </w:r>
      <w:r>
        <w:rPr>
          <w:rFonts w:ascii="Times New Roman" w:hAnsi="Times New Roman" w:cs="Times New Roman"/>
          <w:sz w:val="28"/>
          <w:szCs w:val="28"/>
        </w:rPr>
        <w:t xml:space="preserve">ой культуры;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0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</w:t>
      </w:r>
      <w:r>
        <w:rPr>
          <w:rFonts w:ascii="Times New Roman" w:hAnsi="Times New Roman" w:cs="Times New Roman"/>
          <w:sz w:val="28"/>
          <w:szCs w:val="28"/>
        </w:rPr>
        <w:t xml:space="preserve">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3" w:lineRule="auto"/>
        <w:ind w:left="8" w:right="20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создаёт начальные условия для освоения обучающимися российской куль</w:t>
      </w:r>
      <w:r>
        <w:rPr>
          <w:rFonts w:ascii="Times New Roman" w:hAnsi="Times New Roman" w:cs="Times New Roman"/>
          <w:sz w:val="28"/>
          <w:szCs w:val="28"/>
        </w:rPr>
        <w:t xml:space="preserve">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"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модуля «Основы прав</w:t>
      </w:r>
      <w:r>
        <w:rPr>
          <w:rFonts w:ascii="Times New Roman" w:hAnsi="Times New Roman" w:cs="Times New Roman"/>
          <w:sz w:val="28"/>
          <w:szCs w:val="28"/>
        </w:rPr>
        <w:t xml:space="preserve">ославной культуры», должно обеспечить: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морально ответственного поведения в жизни человека и общества;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16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об основах религиозных культур и светской этики;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разным духовным и светским традициям;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</w:t>
      </w:r>
      <w:r>
        <w:rPr>
          <w:rFonts w:ascii="Times New Roman" w:hAnsi="Times New Roman" w:cs="Times New Roman"/>
          <w:sz w:val="28"/>
          <w:szCs w:val="28"/>
        </w:rPr>
        <w:t xml:space="preserve">ение средствами образования преемственности поколений на основе сохранения и развития культурных и духовных ценностей.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задачей курса является ознакомление детей с основными религиозными понятиями, историей,</w:t>
      </w:r>
      <w:r>
        <w:rPr>
          <w:rFonts w:ascii="Times New Roman" w:hAnsi="Times New Roman" w:cs="Times New Roman"/>
          <w:sz w:val="28"/>
          <w:szCs w:val="28"/>
        </w:rPr>
        <w:t xml:space="preserve"> праздниками и традициями Православной Церкви, раскрытие содержания и смысла православной культуры в нашем современном обществе.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</w:t>
      </w:r>
      <w:r>
        <w:rPr>
          <w:rFonts w:ascii="Times New Roman" w:hAnsi="Times New Roman" w:cs="Times New Roman"/>
          <w:sz w:val="28"/>
          <w:szCs w:val="28"/>
        </w:rPr>
        <w:t xml:space="preserve">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культурологические понятия учебного курса </w:t>
      </w:r>
      <w:r>
        <w:rPr>
          <w:rFonts w:ascii="Times New Roman" w:hAnsi="Times New Roman" w:cs="Times New Roman"/>
          <w:sz w:val="28"/>
          <w:szCs w:val="28"/>
        </w:rPr>
        <w:t>— «культурная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традиция», «мировоззрение», «</w:t>
      </w:r>
      <w:r>
        <w:rPr>
          <w:rFonts w:ascii="Times New Roman" w:hAnsi="Times New Roman" w:cs="Times New Roman"/>
          <w:sz w:val="28"/>
          <w:szCs w:val="28"/>
        </w:rPr>
        <w:t xml:space="preserve">духовность (душевность)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000000" w:rsidRDefault="00161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63" w:right="840" w:bottom="544" w:left="852" w:header="720" w:footer="720" w:gutter="0"/>
          <w:cols w:space="720" w:equalWidth="0">
            <w:col w:w="10208"/>
          </w:cols>
          <w:noEndnote/>
        </w:sect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8" w:firstLine="62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Новый курс призван актуализировать в содержании общего образования в</w:t>
      </w:r>
      <w:r>
        <w:rPr>
          <w:rFonts w:ascii="Times New Roman" w:hAnsi="Times New Roman" w:cs="Times New Roman"/>
          <w:sz w:val="28"/>
          <w:szCs w:val="28"/>
        </w:rPr>
        <w:t>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</w:t>
      </w:r>
      <w:r>
        <w:rPr>
          <w:rFonts w:ascii="Times New Roman" w:hAnsi="Times New Roman" w:cs="Times New Roman"/>
          <w:sz w:val="28"/>
          <w:szCs w:val="28"/>
        </w:rPr>
        <w:t>я порядочного, честного, достойного гражданина.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принцип, заложенный в содержании курса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общность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многообразии, многоединство, поликультурность, — отражает культурную, социальную, этническую,</w:t>
      </w:r>
      <w:r>
        <w:rPr>
          <w:rFonts w:ascii="Times New Roman" w:hAnsi="Times New Roman" w:cs="Times New Roman"/>
          <w:sz w:val="28"/>
          <w:szCs w:val="28"/>
        </w:rPr>
        <w:t xml:space="preserve"> религиозную сложность нашей страны и современного мира.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историческая судьба народов России;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24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пространство современной общ</w:t>
      </w:r>
      <w:r>
        <w:rPr>
          <w:rFonts w:ascii="Times New Roman" w:hAnsi="Times New Roman" w:cs="Times New Roman"/>
          <w:sz w:val="28"/>
          <w:szCs w:val="28"/>
        </w:rPr>
        <w:t xml:space="preserve">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 </w:t>
      </w: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комплексного учебного  курса «Основы религиозных культур и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интеграция с предметами «Литература», «Музыка», «История», «Изобразительное искусство».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методы, технологии, приёмы обучения и воспитания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9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диалогового 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8" w:right="4780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рефлексивного чтения; -технолог</w:t>
      </w:r>
      <w:r>
        <w:rPr>
          <w:rFonts w:ascii="Times New Roman" w:hAnsi="Times New Roman" w:cs="Times New Roman"/>
          <w:sz w:val="28"/>
          <w:szCs w:val="28"/>
        </w:rPr>
        <w:t xml:space="preserve">ия обсуждения проблем; -технология взаимного обмена заданиями.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9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Познавательно-исследовательские методы: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8" w:right="6520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-беседа-распознавание; -диалог-сравнение; -исследовательский проект.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8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обратной связи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8" w:right="5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-интерпретация; -загадки-притчи; -</w:t>
      </w:r>
      <w:r>
        <w:rPr>
          <w:rFonts w:ascii="Times New Roman" w:hAnsi="Times New Roman" w:cs="Times New Roman"/>
          <w:sz w:val="28"/>
          <w:szCs w:val="28"/>
        </w:rPr>
        <w:t>проблемная пресс-конференция;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52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с замещённым собеседником.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9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Игровые и деятельностные методы: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34" w:lineRule="auto"/>
        <w:ind w:left="52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игра-испытание; </w:t>
      </w:r>
    </w:p>
    <w:p w:rsidR="00000000" w:rsidRDefault="00161F24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39" w:lineRule="auto"/>
        <w:ind w:left="52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игра; </w:t>
      </w:r>
    </w:p>
    <w:p w:rsidR="00000000" w:rsidRDefault="00161F24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39" w:lineRule="auto"/>
        <w:ind w:left="52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продуктивный труд.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обучения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Классно-урочные занятия. </w:t>
      </w:r>
    </w:p>
    <w:p w:rsidR="00000000" w:rsidRDefault="00161F2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8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форма обучения. </w:t>
      </w:r>
    </w:p>
    <w:p w:rsidR="00000000" w:rsidRDefault="00161F2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занятия – классные семейные праздники.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19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курса предусмотрена презентация творческих работ учащихся на основе изученного материала и освоение материала в деятельностной, творческой форме.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38" w:lineRule="auto"/>
        <w:ind w:left="548"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841" w:left="852" w:header="720" w:footer="720" w:gutter="0"/>
          <w:cols w:space="720" w:equalWidth="0">
            <w:col w:w="10208"/>
          </w:cols>
          <w:noEndnote/>
        </w:sect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Формы контроля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624" w:right="8860" w:bottom="841" w:left="860" w:header="720" w:footer="720" w:gutter="0"/>
          <w:cols w:space="720" w:equalWidth="0">
            <w:col w:w="2180"/>
          </w:cols>
          <w:noEndnote/>
        </w:sect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контроля и возможные варианты его проведения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60"/>
        <w:gridCol w:w="7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 (контроль  учителем):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-домашняя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(поисковая,    творческая),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самостоятельная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61F24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(воспроизводящая; вариативная; эвристическая).</w:t>
            </w:r>
          </w:p>
        </w:tc>
      </w:tr>
    </w:tbl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860" w:header="720" w:footer="720" w:gutter="0"/>
          <w:cols w:space="720" w:equalWidth="0">
            <w:col w:w="10200"/>
          </w:cols>
          <w:noEndnote/>
        </w:sect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61F2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идентичности, чувства гордости за свою Родину; </w:t>
      </w:r>
    </w:p>
    <w:p w:rsidR="00000000" w:rsidRDefault="00161F2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этических чувств; </w:t>
      </w:r>
    </w:p>
    <w:p w:rsidR="00000000" w:rsidRDefault="00161F2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доброжелательности и эмоционально-нравственной отзывчивости;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 взрослыми и сверстниками в разных социа</w:t>
      </w:r>
      <w:r>
        <w:rPr>
          <w:rFonts w:ascii="Times New Roman" w:hAnsi="Times New Roman" w:cs="Times New Roman"/>
          <w:sz w:val="28"/>
          <w:szCs w:val="28"/>
        </w:rPr>
        <w:t xml:space="preserve">льных ситуациях; -наличие мотивации к труду, работе на результат, бережному отношению к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материальным и духовным ценностям.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61F2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планировать, контролировать и оценивать учебные действия;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адекватное использование речевых средств и средств информационно-коммуникационных технологий;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информационный поиск; </w:t>
      </w:r>
    </w:p>
    <w:p w:rsidR="00000000" w:rsidRDefault="00161F2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1F2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 w:line="215" w:lineRule="auto"/>
        <w:ind w:left="8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знание,</w:t>
      </w:r>
      <w:r>
        <w:rPr>
          <w:rFonts w:ascii="Times New Roman" w:hAnsi="Times New Roman" w:cs="Times New Roman"/>
          <w:sz w:val="28"/>
          <w:szCs w:val="28"/>
        </w:rPr>
        <w:t xml:space="preserve"> понимание и принятие ценностей: Отечество, нравственность, долг, милосердие, миролюбие;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9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основами религиозной морали;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15" w:lineRule="auto"/>
        <w:ind w:left="8" w:right="20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религиозной культуре и её роли в истории и современности России;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61F2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сознание ценности нравственности и духовности в человеческой жизни. </w:t>
      </w: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1440" w:left="852" w:header="720" w:footer="720" w:gutter="0"/>
          <w:cols w:space="720" w:equalWidth="0">
            <w:col w:w="10208"/>
          </w:cols>
          <w:noEndnote/>
        </w:sectPr>
      </w:pPr>
    </w:p>
    <w:p w:rsidR="00000000" w:rsidRDefault="00161F2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sectPr w:rsidR="0000000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24"/>
    <w:rsid w:val="0016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960</ap:Words>
  <ap:Characters>5475</ap:Characters>
  <ap:Application>convertonlinefree.com</ap:Application>
  <ap:DocSecurity>4</ap:DocSecurity>
  <ap:Lines>45</ap:Lines>
  <ap:Paragraphs>12</ap:Paragraphs>
  <ap:ScaleCrop>false</ap:ScaleCrop>
  <ap:Company/>
  <ap:LinksUpToDate>false</ap:LinksUpToDate>
  <ap:CharactersWithSpaces>6423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2016-12-30T05:50:00Z</dcterms:created>
  <dcterms:modified xsi:type="dcterms:W3CDTF">2016-12-30T05:50:00Z</dcterms:modified>
</cp:coreProperties>
</file>